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D7" w:rsidRDefault="00C175D7" w:rsidP="00C175D7">
      <w:pPr>
        <w:ind w:rightChars="-25" w:right="-55"/>
        <w:rPr>
          <w:rFonts w:ascii="Times New Roman" w:hAnsi="Times New Roman" w:cs="Times New Roman"/>
          <w:b/>
          <w:spacing w:val="17"/>
          <w:sz w:val="24"/>
        </w:rPr>
      </w:pPr>
      <w:bookmarkStart w:id="0" w:name="_GoBack"/>
      <w:bookmarkEnd w:id="0"/>
    </w:p>
    <w:p w:rsidR="00E820DB" w:rsidRPr="006368E6" w:rsidRDefault="00E820DB" w:rsidP="001D63F2">
      <w:pPr>
        <w:ind w:rightChars="-25" w:right="-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3F2">
        <w:rPr>
          <w:rFonts w:ascii="Times New Roman" w:hAnsi="Times New Roman" w:cs="Times New Roman"/>
          <w:b/>
          <w:spacing w:val="17"/>
          <w:sz w:val="24"/>
        </w:rPr>
        <w:t>School-based</w:t>
      </w:r>
      <w:r w:rsidRPr="001D63F2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1D63F2">
        <w:rPr>
          <w:rFonts w:ascii="Times New Roman" w:hAnsi="Times New Roman" w:cs="Times New Roman"/>
          <w:b/>
          <w:spacing w:val="16"/>
          <w:sz w:val="24"/>
        </w:rPr>
        <w:t>After-school</w:t>
      </w:r>
      <w:r w:rsidRPr="001D63F2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Pr="001D63F2">
        <w:rPr>
          <w:rFonts w:ascii="Times New Roman" w:hAnsi="Times New Roman" w:cs="Times New Roman"/>
          <w:b/>
          <w:spacing w:val="17"/>
          <w:sz w:val="24"/>
        </w:rPr>
        <w:t>Learning</w:t>
      </w:r>
      <w:r w:rsidRPr="001D63F2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1D63F2">
        <w:rPr>
          <w:rFonts w:ascii="Times New Roman" w:hAnsi="Times New Roman" w:cs="Times New Roman"/>
          <w:b/>
          <w:spacing w:val="13"/>
          <w:sz w:val="24"/>
        </w:rPr>
        <w:t>and</w:t>
      </w:r>
      <w:r w:rsidRPr="001D63F2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Pr="001D63F2">
        <w:rPr>
          <w:rFonts w:ascii="Times New Roman" w:hAnsi="Times New Roman" w:cs="Times New Roman"/>
          <w:b/>
          <w:spacing w:val="17"/>
          <w:sz w:val="24"/>
        </w:rPr>
        <w:t>Support</w:t>
      </w:r>
      <w:r w:rsidRPr="001D63F2">
        <w:rPr>
          <w:rFonts w:ascii="Times New Roman" w:hAnsi="Times New Roman" w:cs="Times New Roman"/>
          <w:b/>
          <w:spacing w:val="40"/>
          <w:sz w:val="24"/>
        </w:rPr>
        <w:t xml:space="preserve"> </w:t>
      </w:r>
      <w:proofErr w:type="spellStart"/>
      <w:r w:rsidRPr="001D63F2">
        <w:rPr>
          <w:rFonts w:ascii="Times New Roman" w:hAnsi="Times New Roman" w:cs="Times New Roman"/>
          <w:b/>
          <w:spacing w:val="17"/>
          <w:sz w:val="24"/>
        </w:rPr>
        <w:t>Programmes</w:t>
      </w:r>
      <w:proofErr w:type="spellEnd"/>
      <w:r w:rsidRPr="001D63F2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Pr="001D63F2">
        <w:rPr>
          <w:rFonts w:ascii="Times New Roman" w:hAnsi="Times New Roman" w:cs="Times New Roman"/>
          <w:b/>
          <w:spacing w:val="17"/>
          <w:sz w:val="24"/>
        </w:rPr>
        <w:t>20</w:t>
      </w:r>
      <w:r w:rsidRPr="001D63F2">
        <w:rPr>
          <w:rFonts w:ascii="Times New Roman" w:hAnsi="Times New Roman" w:cs="Times New Roman"/>
          <w:b/>
          <w:spacing w:val="17"/>
          <w:sz w:val="24"/>
          <w:lang w:eastAsia="zh-TW"/>
        </w:rPr>
        <w:t>1</w:t>
      </w:r>
      <w:r w:rsidR="00C175D7">
        <w:rPr>
          <w:rFonts w:ascii="Times New Roman" w:hAnsi="Times New Roman" w:cs="Times New Roman"/>
          <w:b/>
          <w:spacing w:val="17"/>
          <w:sz w:val="24"/>
          <w:lang w:eastAsia="zh-TW"/>
        </w:rPr>
        <w:t>7</w:t>
      </w:r>
      <w:r w:rsidRPr="001D63F2">
        <w:rPr>
          <w:rFonts w:ascii="Times New Roman" w:hAnsi="Times New Roman" w:cs="Times New Roman"/>
          <w:b/>
          <w:spacing w:val="17"/>
          <w:sz w:val="24"/>
          <w:lang w:eastAsia="zh-TW"/>
        </w:rPr>
        <w:t>/1</w:t>
      </w:r>
      <w:r w:rsidR="00C175D7">
        <w:rPr>
          <w:rFonts w:ascii="Times New Roman" w:hAnsi="Times New Roman" w:cs="Times New Roman"/>
          <w:b/>
          <w:spacing w:val="17"/>
          <w:sz w:val="24"/>
          <w:lang w:eastAsia="zh-TW"/>
        </w:rPr>
        <w:t>8</w:t>
      </w:r>
      <w:r w:rsidRPr="001D63F2">
        <w:rPr>
          <w:rFonts w:ascii="Times New Roman" w:hAnsi="Times New Roman" w:cs="Times New Roman"/>
          <w:b/>
          <w:spacing w:val="17"/>
          <w:sz w:val="24"/>
          <w:lang w:eastAsia="zh-TW"/>
        </w:rPr>
        <w:t xml:space="preserve"> </w:t>
      </w:r>
      <w:r w:rsidRPr="001D63F2">
        <w:rPr>
          <w:rFonts w:ascii="Times New Roman" w:hAnsi="Times New Roman" w:cs="Times New Roman"/>
          <w:b/>
          <w:spacing w:val="9"/>
          <w:sz w:val="24"/>
        </w:rPr>
        <w:t>s.</w:t>
      </w:r>
      <w:r w:rsidRPr="001D63F2">
        <w:rPr>
          <w:rFonts w:ascii="Times New Roman" w:hAnsi="Times New Roman" w:cs="Times New Roman"/>
          <w:b/>
          <w:spacing w:val="-39"/>
          <w:sz w:val="24"/>
        </w:rPr>
        <w:t xml:space="preserve"> </w:t>
      </w:r>
      <w:r w:rsidRPr="001D63F2">
        <w:rPr>
          <w:rFonts w:ascii="Times New Roman" w:hAnsi="Times New Roman" w:cs="Times New Roman"/>
          <w:b/>
          <w:spacing w:val="4"/>
          <w:sz w:val="24"/>
        </w:rPr>
        <w:t>y.</w:t>
      </w:r>
    </w:p>
    <w:p w:rsidR="002570E0" w:rsidRPr="001D63F2" w:rsidRDefault="00E820DB" w:rsidP="001D63F2">
      <w:pPr>
        <w:pStyle w:val="a3"/>
        <w:spacing w:line="271" w:lineRule="auto"/>
        <w:ind w:left="0"/>
        <w:jc w:val="center"/>
        <w:rPr>
          <w:rFonts w:ascii="Times New Roman" w:hAnsi="Times New Roman" w:cs="Times New Roman"/>
          <w:spacing w:val="20"/>
          <w:lang w:eastAsia="zh-TW"/>
        </w:rPr>
      </w:pPr>
      <w:r w:rsidRPr="001D63F2">
        <w:rPr>
          <w:rFonts w:ascii="Times New Roman" w:eastAsiaTheme="minorEastAsia" w:hAnsi="Times New Roman" w:cs="Times New Roman"/>
          <w:b/>
          <w:spacing w:val="17"/>
          <w:szCs w:val="22"/>
        </w:rPr>
        <w:t>School-based Grant - Programme Plan</w:t>
      </w:r>
    </w:p>
    <w:tbl>
      <w:tblPr>
        <w:tblStyle w:val="ab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5387"/>
        <w:gridCol w:w="850"/>
        <w:gridCol w:w="567"/>
        <w:gridCol w:w="2552"/>
        <w:gridCol w:w="2615"/>
      </w:tblGrid>
      <w:tr w:rsidR="00C620A9" w:rsidRPr="006368E6" w:rsidTr="00D81618">
        <w:tc>
          <w:tcPr>
            <w:tcW w:w="2893" w:type="dxa"/>
            <w:vAlign w:val="bottom"/>
          </w:tcPr>
          <w:p w:rsidR="00C620A9" w:rsidRPr="001D63F2" w:rsidRDefault="00C620A9" w:rsidP="001D63F2">
            <w:pPr>
              <w:pStyle w:val="a3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1D63F2">
              <w:rPr>
                <w:rFonts w:ascii="Times New Roman" w:hAnsi="Times New Roman" w:cs="Times New Roman"/>
                <w:lang w:eastAsia="zh-TW"/>
              </w:rPr>
              <w:t>Name of School:</w:t>
            </w:r>
          </w:p>
        </w:tc>
        <w:tc>
          <w:tcPr>
            <w:tcW w:w="11971" w:type="dxa"/>
            <w:gridSpan w:val="5"/>
            <w:tcBorders>
              <w:bottom w:val="single" w:sz="4" w:space="0" w:color="auto"/>
            </w:tcBorders>
            <w:vAlign w:val="bottom"/>
          </w:tcPr>
          <w:p w:rsidR="00C620A9" w:rsidRPr="00BB4DE3" w:rsidRDefault="00BB4DE3" w:rsidP="001D63F2">
            <w:pPr>
              <w:pStyle w:val="a3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B4DE3">
              <w:rPr>
                <w:rFonts w:hint="eastAsia"/>
                <w:sz w:val="28"/>
                <w:lang w:eastAsia="zh-HK"/>
              </w:rPr>
              <w:t xml:space="preserve">SKH Tang </w:t>
            </w:r>
            <w:proofErr w:type="spellStart"/>
            <w:r w:rsidRPr="00BB4DE3">
              <w:rPr>
                <w:rFonts w:hint="eastAsia"/>
                <w:sz w:val="28"/>
                <w:lang w:eastAsia="zh-HK"/>
              </w:rPr>
              <w:t>Shiu</w:t>
            </w:r>
            <w:proofErr w:type="spellEnd"/>
            <w:r w:rsidRPr="00BB4DE3">
              <w:rPr>
                <w:rFonts w:hint="eastAsia"/>
                <w:sz w:val="28"/>
                <w:lang w:eastAsia="zh-HK"/>
              </w:rPr>
              <w:t xml:space="preserve"> Kin Secondary School</w:t>
            </w:r>
          </w:p>
        </w:tc>
      </w:tr>
      <w:tr w:rsidR="006A62B4" w:rsidRPr="006368E6" w:rsidTr="001D63F2">
        <w:tc>
          <w:tcPr>
            <w:tcW w:w="2893" w:type="dxa"/>
            <w:vAlign w:val="bottom"/>
          </w:tcPr>
          <w:p w:rsidR="006A62B4" w:rsidRPr="001D63F2" w:rsidRDefault="006368E6" w:rsidP="001D63F2">
            <w:pPr>
              <w:pStyle w:val="a3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1D63F2">
              <w:rPr>
                <w:rFonts w:ascii="Times New Roman" w:hAnsi="Times New Roman" w:cs="Times New Roman"/>
                <w:lang w:eastAsia="zh-TW"/>
              </w:rPr>
              <w:t>Staff-in-charge: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62B4" w:rsidRPr="00BB4DE3" w:rsidRDefault="00BB4DE3" w:rsidP="001D63F2">
            <w:pPr>
              <w:pStyle w:val="a3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B4DE3">
              <w:rPr>
                <w:rFonts w:hint="eastAsia"/>
                <w:sz w:val="28"/>
                <w:lang w:eastAsia="zh-HK"/>
              </w:rPr>
              <w:t>Mrs</w:t>
            </w:r>
            <w:r w:rsidR="006E5CE2">
              <w:rPr>
                <w:sz w:val="28"/>
                <w:lang w:eastAsia="zh-HK"/>
              </w:rPr>
              <w:t>.</w:t>
            </w:r>
            <w:r w:rsidRPr="00BB4DE3">
              <w:rPr>
                <w:rFonts w:hint="eastAsia"/>
                <w:sz w:val="28"/>
                <w:lang w:eastAsia="zh-HK"/>
              </w:rPr>
              <w:t xml:space="preserve"> Monica Wong</w:t>
            </w:r>
          </w:p>
        </w:tc>
        <w:tc>
          <w:tcPr>
            <w:tcW w:w="850" w:type="dxa"/>
            <w:vAlign w:val="bottom"/>
          </w:tcPr>
          <w:p w:rsidR="006A62B4" w:rsidRPr="001D63F2" w:rsidRDefault="006A62B4" w:rsidP="001D63F2">
            <w:pPr>
              <w:pStyle w:val="a3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67" w:type="dxa"/>
            <w:vAlign w:val="bottom"/>
          </w:tcPr>
          <w:p w:rsidR="006A62B4" w:rsidRPr="001D63F2" w:rsidRDefault="006A62B4" w:rsidP="001D63F2">
            <w:pPr>
              <w:pStyle w:val="a3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52" w:type="dxa"/>
            <w:vAlign w:val="bottom"/>
          </w:tcPr>
          <w:p w:rsidR="006A62B4" w:rsidRPr="001D63F2" w:rsidRDefault="006368E6" w:rsidP="001D63F2">
            <w:pPr>
              <w:pStyle w:val="a3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1D63F2">
              <w:rPr>
                <w:rFonts w:ascii="Times New Roman" w:hAnsi="Times New Roman" w:cs="Times New Roman"/>
                <w:lang w:eastAsia="zh-TW"/>
              </w:rPr>
              <w:t>Contact Tel. No.: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:rsidR="006A62B4" w:rsidRPr="00BB4DE3" w:rsidRDefault="00BB4DE3" w:rsidP="001D63F2">
            <w:pPr>
              <w:pStyle w:val="a3"/>
              <w:snapToGrid w:val="0"/>
              <w:spacing w:before="12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BB4DE3">
              <w:rPr>
                <w:rFonts w:hint="eastAsia"/>
                <w:sz w:val="28"/>
                <w:lang w:eastAsia="zh-HK"/>
              </w:rPr>
              <w:t>2574 2326</w:t>
            </w:r>
          </w:p>
        </w:tc>
      </w:tr>
    </w:tbl>
    <w:p w:rsidR="002549AD" w:rsidRDefault="002549AD">
      <w:pPr>
        <w:tabs>
          <w:tab w:val="left" w:pos="4030"/>
          <w:tab w:val="left" w:pos="6850"/>
          <w:tab w:val="left" w:pos="10315"/>
          <w:tab w:val="left" w:pos="14665"/>
        </w:tabs>
        <w:spacing w:before="38" w:line="325" w:lineRule="auto"/>
        <w:ind w:left="567" w:right="-44" w:hanging="467"/>
        <w:rPr>
          <w:rFonts w:ascii="Times New Roman" w:hAnsi="Times New Roman" w:cs="Times New Roman"/>
          <w:bCs/>
          <w:sz w:val="24"/>
          <w:szCs w:val="24"/>
          <w:u w:val="single"/>
          <w:lang w:eastAsia="zh-TW"/>
        </w:rPr>
      </w:pPr>
    </w:p>
    <w:tbl>
      <w:tblPr>
        <w:tblStyle w:val="ab"/>
        <w:tblpPr w:leftFromText="180" w:rightFromText="180" w:vertAnchor="text" w:tblpY="1"/>
        <w:tblOverlap w:val="never"/>
        <w:tblW w:w="15049" w:type="dxa"/>
        <w:tblInd w:w="192" w:type="dxa"/>
        <w:tblLook w:val="04A0" w:firstRow="1" w:lastRow="0" w:firstColumn="1" w:lastColumn="0" w:noHBand="0" w:noVBand="1"/>
      </w:tblPr>
      <w:tblGrid>
        <w:gridCol w:w="483"/>
        <w:gridCol w:w="1418"/>
        <w:gridCol w:w="850"/>
        <w:gridCol w:w="2268"/>
        <w:gridCol w:w="851"/>
        <w:gridCol w:w="3827"/>
        <w:gridCol w:w="567"/>
        <w:gridCol w:w="4785"/>
      </w:tblGrid>
      <w:tr w:rsidR="00886D36" w:rsidTr="00215860">
        <w:trPr>
          <w:gridAfter w:val="2"/>
          <w:wAfter w:w="5352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86D36" w:rsidRPr="001D63F2" w:rsidRDefault="00886D36" w:rsidP="00886D36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line="325" w:lineRule="auto"/>
              <w:ind w:left="-50" w:right="-4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TW"/>
              </w:rPr>
            </w:pPr>
            <w:r w:rsidRPr="006368E6"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I)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D36" w:rsidRPr="001D63F2" w:rsidRDefault="00886D36" w:rsidP="00226223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line="325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zh-TW"/>
              </w:rPr>
            </w:pPr>
            <w:r w:rsidRPr="005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The</w:t>
            </w:r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 xml:space="preserve"> estimated</w:t>
            </w:r>
            <w:r w:rsidRPr="005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number</w:t>
            </w:r>
            <w:r w:rsidRPr="005C052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zh-TW"/>
              </w:rPr>
              <w:t xml:space="preserve"> </w:t>
            </w:r>
            <w:r w:rsidRPr="005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of</w:t>
            </w:r>
            <w:r w:rsidRPr="005C052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zh-TW"/>
              </w:rPr>
              <w:t xml:space="preserve"> </w:t>
            </w:r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students</w:t>
            </w:r>
            <w:r w:rsidRPr="005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 xml:space="preserve">(count </w:t>
            </w:r>
            <w:r w:rsidRPr="005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by</w:t>
            </w:r>
            <w:r w:rsidRPr="005C052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heads) benefitted</w:t>
            </w:r>
            <w:r w:rsidRPr="005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under</w:t>
            </w:r>
            <w:r w:rsidRPr="005C052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TW"/>
              </w:rPr>
              <w:t xml:space="preserve"> </w:t>
            </w:r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this</w:t>
            </w:r>
            <w:r w:rsidRPr="005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Programme</w:t>
            </w:r>
            <w:proofErr w:type="spellEnd"/>
            <w:r w:rsidRPr="005C05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5C05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is</w:t>
            </w:r>
            <w:r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zh-TW"/>
              </w:rPr>
              <w:t xml:space="preserve"> </w:t>
            </w: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</w:t>
            </w:r>
            <w:r w:rsidR="00226223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>20</w:t>
            </w: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</w:tr>
      <w:tr w:rsidR="00F43095" w:rsidTr="00AC0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3" w:type="dxa"/>
          <w:trHeight w:val="64"/>
        </w:trPr>
        <w:tc>
          <w:tcPr>
            <w:tcW w:w="1418" w:type="dxa"/>
            <w:vAlign w:val="bottom"/>
          </w:tcPr>
          <w:p w:rsidR="00F43095" w:rsidRDefault="00F43095" w:rsidP="00886D36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line="325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07706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(including</w:t>
            </w:r>
            <w:r w:rsidRPr="0007706D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zh-TW"/>
              </w:rPr>
              <w:t xml:space="preserve"> </w:t>
            </w:r>
            <w:r w:rsidRPr="0007706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A.</w:t>
            </w:r>
          </w:p>
        </w:tc>
        <w:tc>
          <w:tcPr>
            <w:tcW w:w="850" w:type="dxa"/>
            <w:vAlign w:val="bottom"/>
          </w:tcPr>
          <w:p w:rsidR="00F43095" w:rsidRDefault="00F43095" w:rsidP="00226223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line="325" w:lineRule="auto"/>
              <w:ind w:right="-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</w:t>
            </w:r>
            <w:r w:rsidR="00226223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>7</w:t>
            </w: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</w:t>
            </w:r>
          </w:p>
        </w:tc>
        <w:tc>
          <w:tcPr>
            <w:tcW w:w="2268" w:type="dxa"/>
            <w:vAlign w:val="bottom"/>
          </w:tcPr>
          <w:p w:rsidR="00F43095" w:rsidRDefault="00F43095" w:rsidP="00AC0B93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line="325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B811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CSSA</w:t>
            </w:r>
            <w:r w:rsidRPr="00B8112F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zh-TW"/>
              </w:rPr>
              <w:t xml:space="preserve"> </w:t>
            </w:r>
            <w:r w:rsidRPr="00B811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recipients</w:t>
            </w:r>
            <w:r>
              <w:rPr>
                <w:rFonts w:ascii="Times New Roman" w:hAnsi="Times New Roman" w:cs="Times New Roman" w:hint="eastAsia"/>
                <w:bCs/>
                <w:spacing w:val="-1"/>
                <w:sz w:val="24"/>
                <w:szCs w:val="24"/>
                <w:lang w:eastAsia="zh-TW"/>
              </w:rPr>
              <w:t xml:space="preserve">;    </w:t>
            </w:r>
            <w:r w:rsidRPr="00B81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B.</w:t>
            </w:r>
          </w:p>
        </w:tc>
        <w:tc>
          <w:tcPr>
            <w:tcW w:w="851" w:type="dxa"/>
            <w:vAlign w:val="bottom"/>
          </w:tcPr>
          <w:p w:rsidR="00F43095" w:rsidRDefault="00F43095" w:rsidP="00226223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line="325" w:lineRule="auto"/>
              <w:ind w:leftChars="-49" w:left="-108" w:right="-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</w:t>
            </w:r>
            <w:r w:rsidR="000C774F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>1</w:t>
            </w:r>
            <w:r w:rsidR="00226223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>1</w:t>
            </w: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</w:t>
            </w:r>
          </w:p>
        </w:tc>
        <w:tc>
          <w:tcPr>
            <w:tcW w:w="4394" w:type="dxa"/>
            <w:gridSpan w:val="2"/>
            <w:vAlign w:val="bottom"/>
          </w:tcPr>
          <w:p w:rsidR="00F43095" w:rsidRDefault="00F43095" w:rsidP="00226223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line="325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 w:rsidRPr="00CB2B4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TW"/>
              </w:rPr>
              <w:t>SFAS</w:t>
            </w:r>
            <w:r w:rsidRPr="00CB2B4C">
              <w:rPr>
                <w:rFonts w:ascii="Times New Roman" w:eastAsia="Times New Roman" w:hAnsi="Times New Roman" w:cs="Times New Roman"/>
                <w:bCs/>
                <w:spacing w:val="97"/>
                <w:sz w:val="24"/>
                <w:szCs w:val="24"/>
                <w:lang w:eastAsia="zh-TW"/>
              </w:rPr>
              <w:t xml:space="preserve"> </w:t>
            </w:r>
            <w:r w:rsidRPr="00CB2B4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full-grant recipients</w:t>
            </w:r>
            <w:r w:rsidRPr="00CB2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CB2B4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zh-TW"/>
              </w:rPr>
              <w:t>and</w:t>
            </w:r>
            <w:r w:rsidRPr="00CB2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TW"/>
              </w:rPr>
              <w:t xml:space="preserve">    </w:t>
            </w:r>
            <w:r w:rsidRPr="00CB2B4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C.</w:t>
            </w:r>
            <w:r>
              <w:rPr>
                <w:rFonts w:ascii="Times New Roman" w:eastAsia="Times New Roman" w:hAnsi="Times New Roman" w:cs="Times New Roman" w:hint="eastAsia"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</w:t>
            </w:r>
            <w:r w:rsidR="00226223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2</w:t>
            </w: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</w:t>
            </w:r>
          </w:p>
        </w:tc>
        <w:tc>
          <w:tcPr>
            <w:tcW w:w="4785" w:type="dxa"/>
            <w:vAlign w:val="bottom"/>
          </w:tcPr>
          <w:p w:rsidR="00F43095" w:rsidRDefault="00F43095" w:rsidP="00F43095">
            <w:pPr>
              <w:tabs>
                <w:tab w:val="left" w:pos="4030"/>
                <w:tab w:val="left" w:pos="6850"/>
                <w:tab w:val="left" w:pos="10315"/>
                <w:tab w:val="left" w:pos="14665"/>
              </w:tabs>
              <w:spacing w:line="325" w:lineRule="auto"/>
              <w:ind w:leftChars="-49" w:left="-108" w:right="-44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proofErr w:type="gramStart"/>
            <w:r w:rsidRPr="005D3AA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under</w:t>
            </w:r>
            <w:proofErr w:type="gramEnd"/>
            <w:r w:rsidRPr="005D3AA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zh-TW"/>
              </w:rPr>
              <w:t xml:space="preserve"> </w:t>
            </w:r>
            <w:r w:rsidRPr="005D3AA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zh-TW"/>
              </w:rPr>
              <w:t>school’s</w:t>
            </w:r>
            <w:r w:rsidRPr="005D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5D3AA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discretionary</w:t>
            </w:r>
            <w:r w:rsidRPr="005D3A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 w:rsidRPr="005D3AA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zh-TW"/>
              </w:rPr>
              <w:t>quota)</w:t>
            </w:r>
            <w:r w:rsidR="00BA204F">
              <w:rPr>
                <w:rFonts w:ascii="Times New Roman" w:eastAsia="Times New Roman" w:hAnsi="Times New Roman" w:cs="Times New Roman" w:hint="eastAsia"/>
                <w:bCs/>
                <w:spacing w:val="-1"/>
                <w:sz w:val="24"/>
                <w:szCs w:val="24"/>
                <w:lang w:eastAsia="zh-TW"/>
              </w:rPr>
              <w:t>.</w:t>
            </w:r>
          </w:p>
        </w:tc>
      </w:tr>
    </w:tbl>
    <w:p w:rsidR="002570E0" w:rsidRPr="001D63F2" w:rsidRDefault="006A62B4" w:rsidP="00886D36">
      <w:pPr>
        <w:tabs>
          <w:tab w:val="left" w:pos="3620"/>
          <w:tab w:val="left" w:pos="6850"/>
          <w:tab w:val="left" w:pos="10525"/>
          <w:tab w:val="left" w:pos="14665"/>
        </w:tabs>
        <w:spacing w:before="38" w:line="325" w:lineRule="auto"/>
        <w:ind w:left="567" w:right="-44" w:hanging="467"/>
        <w:jc w:val="both"/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6368E6">
        <w:rPr>
          <w:rFonts w:ascii="Times New Roman" w:hAnsi="Times New Roman" w:cs="Times New Roman"/>
          <w:sz w:val="20"/>
          <w:szCs w:val="20"/>
          <w:lang w:eastAsia="zh-TW"/>
        </w:rPr>
        <w:t>II)</w:t>
      </w:r>
      <w:r w:rsidR="00ED51D1">
        <w:rPr>
          <w:rFonts w:ascii="Times New Roman" w:hAnsi="Times New Roman" w:cs="Times New Roman" w:hint="eastAsia"/>
          <w:sz w:val="20"/>
          <w:szCs w:val="20"/>
          <w:lang w:eastAsia="zh-TW"/>
        </w:rPr>
        <w:tab/>
        <w:t xml:space="preserve">  </w:t>
      </w:r>
      <w:r w:rsidR="006368E6" w:rsidRPr="001D63F2">
        <w:rPr>
          <w:rFonts w:ascii="Times New Roman" w:hAnsi="Times New Roman" w:cs="Times New Roman"/>
          <w:spacing w:val="-1"/>
          <w:sz w:val="24"/>
        </w:rPr>
        <w:t>Information</w:t>
      </w:r>
      <w:r w:rsidR="006368E6" w:rsidRPr="001D63F2">
        <w:rPr>
          <w:rFonts w:ascii="Times New Roman" w:hAnsi="Times New Roman" w:cs="Times New Roman"/>
          <w:sz w:val="24"/>
        </w:rPr>
        <w:t xml:space="preserve"> on</w:t>
      </w:r>
      <w:r w:rsidR="006368E6" w:rsidRPr="001D63F2">
        <w:rPr>
          <w:rFonts w:ascii="Times New Roman" w:hAnsi="Times New Roman" w:cs="Times New Roman"/>
          <w:spacing w:val="-14"/>
          <w:sz w:val="24"/>
        </w:rPr>
        <w:t xml:space="preserve"> </w:t>
      </w:r>
      <w:r w:rsidR="006368E6" w:rsidRPr="001D63F2">
        <w:rPr>
          <w:rFonts w:ascii="Times New Roman" w:hAnsi="Times New Roman" w:cs="Times New Roman"/>
          <w:spacing w:val="-1"/>
          <w:sz w:val="24"/>
        </w:rPr>
        <w:t>Activities</w:t>
      </w:r>
      <w:r w:rsidR="006368E6" w:rsidRPr="001D63F2">
        <w:rPr>
          <w:rFonts w:ascii="Times New Roman" w:hAnsi="Times New Roman" w:cs="Times New Roman"/>
          <w:sz w:val="24"/>
        </w:rPr>
        <w:t xml:space="preserve"> </w:t>
      </w:r>
      <w:r w:rsidR="006368E6" w:rsidRPr="001D63F2">
        <w:rPr>
          <w:rFonts w:ascii="Times New Roman" w:hAnsi="Times New Roman" w:cs="Times New Roman"/>
          <w:spacing w:val="-1"/>
          <w:sz w:val="24"/>
        </w:rPr>
        <w:t>to</w:t>
      </w:r>
      <w:r w:rsidR="006368E6" w:rsidRPr="001D63F2">
        <w:rPr>
          <w:rFonts w:ascii="Times New Roman" w:hAnsi="Times New Roman" w:cs="Times New Roman"/>
          <w:sz w:val="24"/>
        </w:rPr>
        <w:t xml:space="preserve"> be</w:t>
      </w:r>
      <w:r w:rsidR="006368E6" w:rsidRPr="001D63F2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6368E6" w:rsidRPr="001D63F2">
        <w:rPr>
          <w:rFonts w:ascii="Times New Roman" w:hAnsi="Times New Roman" w:cs="Times New Roman"/>
          <w:spacing w:val="-1"/>
          <w:sz w:val="24"/>
        </w:rPr>
        <w:t>subsidised</w:t>
      </w:r>
      <w:proofErr w:type="spellEnd"/>
      <w:r w:rsidR="006368E6" w:rsidRPr="001D63F2">
        <w:rPr>
          <w:rFonts w:ascii="Times New Roman" w:hAnsi="Times New Roman" w:cs="Times New Roman"/>
          <w:spacing w:val="-1"/>
          <w:sz w:val="24"/>
        </w:rPr>
        <w:t>/complemented</w:t>
      </w:r>
      <w:r w:rsidR="006368E6" w:rsidRPr="001D63F2">
        <w:rPr>
          <w:rFonts w:ascii="Times New Roman" w:hAnsi="Times New Roman" w:cs="Times New Roman"/>
          <w:sz w:val="24"/>
        </w:rPr>
        <w:t xml:space="preserve"> by </w:t>
      </w:r>
      <w:r w:rsidR="006368E6" w:rsidRPr="001D63F2">
        <w:rPr>
          <w:rFonts w:ascii="Times New Roman" w:hAnsi="Times New Roman" w:cs="Times New Roman"/>
          <w:spacing w:val="-1"/>
          <w:sz w:val="24"/>
        </w:rPr>
        <w:t>the Grant</w:t>
      </w:r>
      <w:r w:rsidR="006368E6" w:rsidRPr="001D63F2">
        <w:rPr>
          <w:rFonts w:ascii="Times New Roman" w:hAnsi="Times New Roman" w:cs="Times New Roman"/>
          <w:spacing w:val="-1"/>
          <w:sz w:val="24"/>
          <w:lang w:eastAsia="zh-TW"/>
        </w:rPr>
        <w:t>:</w:t>
      </w:r>
    </w:p>
    <w:tbl>
      <w:tblPr>
        <w:tblStyle w:val="TableNormal"/>
        <w:tblW w:w="14795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179"/>
        <w:gridCol w:w="2232"/>
        <w:gridCol w:w="1829"/>
        <w:gridCol w:w="1893"/>
        <w:gridCol w:w="1843"/>
        <w:gridCol w:w="581"/>
        <w:gridCol w:w="581"/>
        <w:gridCol w:w="581"/>
        <w:gridCol w:w="1092"/>
        <w:gridCol w:w="1984"/>
      </w:tblGrid>
      <w:tr w:rsidR="008B78B5" w:rsidRPr="006368E6" w:rsidTr="0070185C">
        <w:trPr>
          <w:trHeight w:hRule="exact" w:val="871"/>
        </w:trPr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Pr="007520A5" w:rsidRDefault="00F44F48" w:rsidP="007520A5">
            <w:pPr>
              <w:pStyle w:val="TableParagraph"/>
              <w:snapToGrid w:val="0"/>
              <w:spacing w:before="100" w:beforeAutospacing="1" w:after="100" w:afterAutospacing="1"/>
              <w:ind w:rightChars="64" w:right="141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20A5">
              <w:rPr>
                <w:rFonts w:ascii="Times New Roman" w:eastAsia="Times New Roman" w:hAnsi="Times New Roman" w:cs="Times New Roman"/>
                <w:position w:val="9"/>
                <w:sz w:val="24"/>
                <w:szCs w:val="24"/>
              </w:rPr>
              <w:t>*</w:t>
            </w:r>
            <w:r w:rsidR="006368E6"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368E6" w:rsidRPr="007520A5">
              <w:rPr>
                <w:rFonts w:ascii="Times New Roman" w:hAnsi="Times New Roman" w:cs="Times New Roman"/>
                <w:spacing w:val="-1"/>
                <w:sz w:val="20"/>
              </w:rPr>
              <w:t>Name</w:t>
            </w:r>
            <w:r w:rsidR="006368E6" w:rsidRPr="007520A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6368E6" w:rsidRPr="007520A5">
              <w:rPr>
                <w:rFonts w:ascii="Times New Roman" w:hAnsi="Times New Roman" w:cs="Times New Roman"/>
                <w:sz w:val="20"/>
              </w:rPr>
              <w:t>/</w:t>
            </w:r>
            <w:r w:rsidR="006368E6" w:rsidRPr="007520A5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="006368E6" w:rsidRPr="007520A5">
              <w:rPr>
                <w:rFonts w:ascii="Times New Roman" w:hAnsi="Times New Roman" w:cs="Times New Roman"/>
                <w:spacing w:val="-5"/>
                <w:sz w:val="20"/>
              </w:rPr>
              <w:t>Type</w:t>
            </w:r>
            <w:r w:rsidR="006368E6" w:rsidRPr="007520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6368E6" w:rsidRPr="007520A5">
              <w:rPr>
                <w:rFonts w:ascii="Times New Roman" w:hAnsi="Times New Roman" w:cs="Times New Roman"/>
                <w:sz w:val="20"/>
              </w:rPr>
              <w:t>of</w:t>
            </w:r>
            <w:r w:rsidR="006368E6" w:rsidRPr="007520A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6368E6" w:rsidRPr="007520A5">
              <w:rPr>
                <w:rFonts w:ascii="Times New Roman" w:hAnsi="Times New Roman" w:cs="Times New Roman"/>
                <w:sz w:val="20"/>
              </w:rPr>
              <w:t>activity</w:t>
            </w:r>
          </w:p>
        </w:tc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8E6" w:rsidRPr="007520A5" w:rsidRDefault="006368E6" w:rsidP="001D63F2">
            <w:pPr>
              <w:pStyle w:val="TableParagraph"/>
              <w:snapToGrid w:val="0"/>
              <w:ind w:left="11"/>
              <w:jc w:val="center"/>
              <w:rPr>
                <w:rFonts w:ascii="Times New Roman" w:hAnsi="Times New Roman" w:cs="Times New Roman"/>
                <w:spacing w:val="-8"/>
                <w:sz w:val="20"/>
                <w:lang w:eastAsia="zh-TW"/>
              </w:rPr>
            </w:pPr>
            <w:r w:rsidRPr="007520A5">
              <w:rPr>
                <w:rFonts w:ascii="Times New Roman" w:hAnsi="Times New Roman" w:cs="Times New Roman"/>
                <w:sz w:val="20"/>
              </w:rPr>
              <w:t>Objectives</w:t>
            </w:r>
            <w:r w:rsidRPr="007520A5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</w:p>
          <w:p w:rsidR="002570E0" w:rsidRPr="007520A5" w:rsidRDefault="006368E6" w:rsidP="001D63F2">
            <w:pPr>
              <w:pStyle w:val="TableParagraph"/>
              <w:snapToGrid w:val="0"/>
              <w:ind w:left="11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20A5">
              <w:rPr>
                <w:rFonts w:ascii="Times New Roman" w:hAnsi="Times New Roman" w:cs="Times New Roman"/>
                <w:sz w:val="20"/>
              </w:rPr>
              <w:t>of</w:t>
            </w:r>
            <w:r w:rsidRPr="007520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520A5">
              <w:rPr>
                <w:rFonts w:ascii="Times New Roman" w:hAnsi="Times New Roman" w:cs="Times New Roman"/>
                <w:spacing w:val="-1"/>
                <w:sz w:val="20"/>
              </w:rPr>
              <w:t>the</w:t>
            </w:r>
            <w:r w:rsidRPr="007520A5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520A5">
              <w:rPr>
                <w:rFonts w:ascii="Times New Roman" w:hAnsi="Times New Roman" w:cs="Times New Roman"/>
                <w:spacing w:val="-1"/>
                <w:sz w:val="20"/>
              </w:rPr>
              <w:t>activity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Pr="007520A5" w:rsidRDefault="006368E6" w:rsidP="001D63F2">
            <w:pPr>
              <w:pStyle w:val="TableParagraph"/>
              <w:snapToGrid w:val="0"/>
              <w:spacing w:after="120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Success criteria</w:t>
            </w:r>
          </w:p>
          <w:p w:rsidR="002570E0" w:rsidRPr="007520A5" w:rsidRDefault="00F44F48" w:rsidP="00886D36">
            <w:pPr>
              <w:pStyle w:val="TableParagraph"/>
              <w:snapToGrid w:val="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="006368E6"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e.g. learning effectivene</w:t>
            </w:r>
            <w:r w:rsidR="00886D36" w:rsidRPr="007520A5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>ss</w:t>
            </w:r>
            <w:r w:rsidRPr="007520A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Pr="007520A5" w:rsidRDefault="006368E6" w:rsidP="00D30F48">
            <w:pPr>
              <w:pStyle w:val="TableParagraph"/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Method(s) of evaluation</w:t>
            </w:r>
          </w:p>
          <w:p w:rsidR="002570E0" w:rsidRPr="007520A5" w:rsidRDefault="00F44F48" w:rsidP="001D63F2">
            <w:pPr>
              <w:pStyle w:val="TableParagraph"/>
              <w:snapToGrid w:val="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proofErr w:type="gramStart"/>
            <w:r w:rsidR="006368E6" w:rsidRPr="007520A5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e.g</w:t>
            </w:r>
            <w:proofErr w:type="gramEnd"/>
            <w:r w:rsidR="006368E6" w:rsidRPr="007520A5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. test, questionnaire, etc.)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8E6" w:rsidRPr="007520A5" w:rsidRDefault="006368E6" w:rsidP="001D63F2">
            <w:pPr>
              <w:pStyle w:val="TableParagraph"/>
              <w:snapToGrid w:val="0"/>
              <w:ind w:right="1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Period/Date activity</w:t>
            </w:r>
          </w:p>
          <w:p w:rsidR="002570E0" w:rsidRPr="007520A5" w:rsidRDefault="006368E6" w:rsidP="001D63F2">
            <w:pPr>
              <w:pStyle w:val="TableParagraph"/>
              <w:snapToGrid w:val="0"/>
              <w:ind w:right="1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to be held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0E0" w:rsidRPr="007520A5" w:rsidRDefault="00CC7CD1" w:rsidP="001D63F2">
            <w:pPr>
              <w:pStyle w:val="TableParagraph"/>
              <w:snapToGri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#</w:t>
            </w: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368E6"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Estimated no. of participating eligible students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2570E0" w:rsidRPr="007520A5" w:rsidRDefault="006368E6" w:rsidP="001D63F2">
            <w:pPr>
              <w:pStyle w:val="TableParagraph"/>
              <w:snapToGrid w:val="0"/>
              <w:ind w:right="2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Estimated expenditure</w:t>
            </w:r>
          </w:p>
          <w:p w:rsidR="002570E0" w:rsidRPr="007520A5" w:rsidRDefault="00F44F48" w:rsidP="001D63F2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hAnsi="Times New Roman" w:cs="Times New Roman"/>
                <w:sz w:val="20"/>
                <w:lang w:eastAsia="zh-TW"/>
              </w:rPr>
              <w:t>($)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2570E0" w:rsidRPr="007520A5" w:rsidRDefault="006368E6" w:rsidP="001D63F2">
            <w:pPr>
              <w:pStyle w:val="TableParagraph"/>
              <w:snapToGrid w:val="0"/>
              <w:ind w:right="90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Name of partner/service provider</w:t>
            </w:r>
          </w:p>
          <w:p w:rsidR="006368E6" w:rsidRPr="007520A5" w:rsidRDefault="006368E6" w:rsidP="001D63F2">
            <w:pPr>
              <w:pStyle w:val="TableParagraph"/>
              <w:snapToGrid w:val="0"/>
              <w:ind w:left="517" w:right="90" w:hanging="4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(if applicable)</w:t>
            </w:r>
          </w:p>
        </w:tc>
      </w:tr>
      <w:tr w:rsidR="008B78B5" w:rsidRPr="006368E6" w:rsidTr="0070185C">
        <w:trPr>
          <w:trHeight w:hRule="exact" w:val="370"/>
        </w:trPr>
        <w:tc>
          <w:tcPr>
            <w:tcW w:w="217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570E0" w:rsidRPr="001D63F2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23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570E0" w:rsidRPr="001D63F2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82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570E0" w:rsidRPr="001D63F2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570E0" w:rsidRPr="001D63F2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570E0" w:rsidRPr="001D63F2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5" w:space="0" w:color="000000"/>
            </w:tcBorders>
          </w:tcPr>
          <w:p w:rsidR="002570E0" w:rsidRPr="006368E6" w:rsidRDefault="00F44F48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D63F2">
              <w:rPr>
                <w:rFonts w:ascii="Times New Roman" w:hAnsi="Times New Roman" w:cs="Times New Roman"/>
                <w:sz w:val="20"/>
                <w:lang w:eastAsia="zh-TW"/>
              </w:rPr>
              <w:t>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5" w:space="0" w:color="000000"/>
              <w:bottom w:val="double" w:sz="4" w:space="0" w:color="auto"/>
              <w:right w:val="single" w:sz="5" w:space="0" w:color="000000"/>
            </w:tcBorders>
          </w:tcPr>
          <w:p w:rsidR="002570E0" w:rsidRPr="006368E6" w:rsidRDefault="00F44F48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D63F2">
              <w:rPr>
                <w:rFonts w:ascii="Times New Roman" w:hAnsi="Times New Roman" w:cs="Times New Roman"/>
                <w:sz w:val="20"/>
                <w:lang w:eastAsia="zh-TW"/>
              </w:rPr>
              <w:t>B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5" w:space="0" w:color="000000"/>
              <w:bottom w:val="double" w:sz="4" w:space="0" w:color="auto"/>
              <w:right w:val="single" w:sz="6" w:space="0" w:color="000000"/>
            </w:tcBorders>
          </w:tcPr>
          <w:p w:rsidR="002570E0" w:rsidRPr="001D63F2" w:rsidRDefault="00CC7CD1" w:rsidP="001D63F2">
            <w:pPr>
              <w:pStyle w:val="TableParagraph"/>
              <w:spacing w:before="58"/>
              <w:ind w:right="1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1D63F2">
              <w:rPr>
                <w:rFonts w:ascii="Times New Roman" w:hAnsi="Times New Roman" w:cs="Times New Roman"/>
                <w:sz w:val="20"/>
                <w:lang w:eastAsia="zh-TW"/>
              </w:rPr>
              <w:t>C</w:t>
            </w:r>
          </w:p>
        </w:tc>
        <w:tc>
          <w:tcPr>
            <w:tcW w:w="1092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570E0" w:rsidRPr="001D63F2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570E0" w:rsidRPr="001D63F2" w:rsidRDefault="002570E0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04AAA" w:rsidRPr="00704AAA" w:rsidTr="00922288">
        <w:trPr>
          <w:cantSplit/>
          <w:trHeight w:val="501"/>
        </w:trPr>
        <w:tc>
          <w:tcPr>
            <w:tcW w:w="217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AA" w:rsidRPr="00704AAA" w:rsidRDefault="00704AAA" w:rsidP="00593F01">
            <w:pPr>
              <w:rPr>
                <w:rFonts w:ascii="Times New Roman" w:hAnsi="Times New Roman" w:cs="Times New Roman"/>
                <w:lang w:eastAsia="zh-HK"/>
              </w:rPr>
            </w:pPr>
            <w:r w:rsidRPr="00704AAA">
              <w:rPr>
                <w:rFonts w:ascii="Times New Roman" w:hAnsi="Times New Roman" w:cs="Times New Roman"/>
                <w:lang w:eastAsia="zh-HK"/>
              </w:rPr>
              <w:t xml:space="preserve">Learning skill training </w:t>
            </w:r>
          </w:p>
          <w:p w:rsidR="00704AAA" w:rsidRPr="00704AAA" w:rsidRDefault="00704AAA" w:rsidP="00593F01">
            <w:pPr>
              <w:snapToGrid w:val="0"/>
              <w:jc w:val="both"/>
              <w:rPr>
                <w:rFonts w:ascii="Times New Roman" w:eastAsia="華康儷粗黑" w:hAnsi="Times New Roman" w:cs="Times New Roman"/>
                <w:i/>
                <w:iCs/>
                <w:color w:val="333333"/>
                <w:sz w:val="16"/>
                <w:szCs w:val="16"/>
              </w:rPr>
            </w:pPr>
            <w:r w:rsidRPr="00704AAA">
              <w:rPr>
                <w:rFonts w:ascii="Times New Roman" w:hAnsi="Times New Roman" w:cs="Times New Roman"/>
                <w:lang w:eastAsia="zh-HK"/>
              </w:rPr>
              <w:t>(musical instrument)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4AAA">
              <w:rPr>
                <w:rFonts w:ascii="Times New Roman" w:hAnsi="Times New Roman" w:cs="Times New Roman"/>
              </w:rPr>
              <w:t>To develop a healthy personality and have a balanced development</w:t>
            </w:r>
          </w:p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4AAA">
              <w:rPr>
                <w:rFonts w:ascii="Times New Roman" w:hAnsi="Times New Roman" w:cs="Times New Roman"/>
              </w:rPr>
              <w:t>To enhance self-confidence and cultivate self-worth</w:t>
            </w:r>
          </w:p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4AAA">
              <w:rPr>
                <w:rFonts w:ascii="Times New Roman" w:hAnsi="Times New Roman" w:cs="Times New Roman"/>
              </w:rPr>
              <w:t>To develop skills in mastering a musical instrument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4AAA">
              <w:rPr>
                <w:rFonts w:ascii="Times New Roman" w:hAnsi="Times New Roman" w:cs="Times New Roman"/>
              </w:rPr>
              <w:t>attendance rate 60% or above</w:t>
            </w:r>
          </w:p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4AAA">
              <w:rPr>
                <w:rFonts w:ascii="Times New Roman" w:hAnsi="Times New Roman" w:cs="Times New Roman"/>
              </w:rPr>
              <w:t>Students show interest in the instrumental class</w:t>
            </w:r>
          </w:p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4AAA">
              <w:rPr>
                <w:rFonts w:ascii="Times New Roman" w:hAnsi="Times New Roman" w:cs="Times New Roman"/>
              </w:rPr>
              <w:t>Students give performance in front of their class with confidence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zh-HK"/>
              </w:rPr>
            </w:pPr>
            <w:r w:rsidRPr="00704AAA">
              <w:rPr>
                <w:rFonts w:ascii="Times New Roman" w:hAnsi="Times New Roman" w:cs="Times New Roman"/>
                <w:lang w:eastAsia="zh-HK"/>
              </w:rPr>
              <w:t>Students’ instrumental class attendance record</w:t>
            </w:r>
          </w:p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zh-HK"/>
              </w:rPr>
            </w:pPr>
            <w:r w:rsidRPr="00704AAA">
              <w:rPr>
                <w:rFonts w:ascii="Times New Roman" w:hAnsi="Times New Roman" w:cs="Times New Roman"/>
                <w:lang w:eastAsia="zh-HK"/>
              </w:rPr>
              <w:t>Instrumental tutors’ feedback</w:t>
            </w:r>
          </w:p>
          <w:p w:rsidR="00704AAA" w:rsidRPr="00704AAA" w:rsidRDefault="00704AAA" w:rsidP="00704AA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04AAA">
              <w:rPr>
                <w:rFonts w:ascii="Times New Roman" w:hAnsi="Times New Roman" w:cs="Times New Roman"/>
                <w:lang w:eastAsia="zh-HK"/>
              </w:rPr>
              <w:t>Music teacher’s feedback about internal music examinations</w:t>
            </w:r>
          </w:p>
          <w:p w:rsidR="00704AAA" w:rsidRPr="00704AAA" w:rsidRDefault="00704AAA" w:rsidP="00593F01">
            <w:pPr>
              <w:snapToGrid w:val="0"/>
              <w:jc w:val="center"/>
              <w:rPr>
                <w:rFonts w:ascii="Times New Roman" w:eastAsia="華康儷粗黑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AA" w:rsidRPr="00704AAA" w:rsidRDefault="00704AAA" w:rsidP="0022622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eastAsia="zh-HK"/>
              </w:rPr>
            </w:pPr>
            <w:r w:rsidRPr="00704AAA">
              <w:rPr>
                <w:rFonts w:ascii="Times New Roman" w:hAnsi="Times New Roman" w:cs="Times New Roman"/>
              </w:rPr>
              <w:t>Sep 1</w:t>
            </w:r>
            <w:r w:rsidR="00226223">
              <w:rPr>
                <w:rFonts w:ascii="Times New Roman" w:hAnsi="Times New Roman" w:cs="Times New Roman"/>
              </w:rPr>
              <w:t>7</w:t>
            </w:r>
            <w:r w:rsidRPr="00704AAA">
              <w:rPr>
                <w:rFonts w:ascii="Times New Roman" w:hAnsi="Times New Roman" w:cs="Times New Roman"/>
              </w:rPr>
              <w:t xml:space="preserve"> to July 1</w:t>
            </w:r>
            <w:r w:rsidR="00226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AAA" w:rsidRPr="00704AAA" w:rsidRDefault="00226223" w:rsidP="00593F0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color w:val="333333"/>
                <w:lang w:eastAsia="zh-HK"/>
              </w:rPr>
              <w:t>7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AAA" w:rsidRPr="00704AAA" w:rsidRDefault="00A34986" w:rsidP="0022622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color w:val="333333"/>
                <w:lang w:eastAsia="zh-HK"/>
              </w:rPr>
              <w:t>1</w:t>
            </w:r>
            <w:r w:rsidR="00226223">
              <w:rPr>
                <w:rFonts w:ascii="Times New Roman" w:hAnsi="Times New Roman" w:cs="Times New Roman"/>
                <w:bCs/>
                <w:color w:val="333333"/>
                <w:lang w:eastAsia="zh-HK"/>
              </w:rPr>
              <w:t>1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AAA" w:rsidRPr="00704AAA" w:rsidRDefault="00226223" w:rsidP="00593F0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>
              <w:rPr>
                <w:rFonts w:ascii="Times New Roman" w:hAnsi="Times New Roman" w:cs="Times New Roman"/>
                <w:bCs/>
                <w:color w:val="333333"/>
              </w:rPr>
              <w:t>2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AAA" w:rsidRPr="00704AAA" w:rsidRDefault="00226223" w:rsidP="00593F01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$2600 x 20</w:t>
            </w:r>
          </w:p>
          <w:p w:rsidR="00704AAA" w:rsidRPr="00704AAA" w:rsidRDefault="00226223" w:rsidP="00593F01">
            <w:pPr>
              <w:snapToGrid w:val="0"/>
              <w:rPr>
                <w:rFonts w:ascii="Times New Roman" w:eastAsia="華康儷粗黑" w:hAnsi="Times New Roman" w:cs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= $52,000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AAA" w:rsidRPr="00704AAA" w:rsidRDefault="00704AAA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04AAA" w:rsidRPr="006368E6" w:rsidTr="007520A5">
        <w:trPr>
          <w:trHeight w:hRule="exact" w:val="439"/>
        </w:trPr>
        <w:tc>
          <w:tcPr>
            <w:tcW w:w="2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04AAA" w:rsidRPr="007520A5" w:rsidRDefault="00704AAA" w:rsidP="001D63F2">
            <w:pPr>
              <w:pStyle w:val="TableParagraph"/>
              <w:spacing w:before="13"/>
              <w:ind w:left="22"/>
              <w:jc w:val="both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Total no. of activities:</w:t>
            </w:r>
          </w:p>
          <w:p w:rsidR="00704AAA" w:rsidRPr="006368E6" w:rsidRDefault="00704AAA" w:rsidP="001D63F2">
            <w:pPr>
              <w:pStyle w:val="TableParagraph"/>
              <w:spacing w:before="13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520A5">
              <w:rPr>
                <w:rFonts w:ascii="Times New Roman" w:eastAsia="新細明體" w:hAnsi="Times New Roman" w:cs="Times New Roman"/>
                <w:b/>
                <w:sz w:val="20"/>
                <w:szCs w:val="20"/>
                <w:u w:val="single"/>
                <w:lang w:eastAsia="zh-TW"/>
              </w:rPr>
              <w:t xml:space="preserve">       </w:t>
            </w: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  <w:u w:val="single"/>
                <w:lang w:eastAsia="zh-TW"/>
              </w:rPr>
              <w:t>1</w:t>
            </w:r>
            <w:r w:rsidRPr="007520A5">
              <w:rPr>
                <w:rFonts w:ascii="Times New Roman" w:eastAsia="新細明體" w:hAnsi="Times New Roman" w:cs="Times New Roman"/>
                <w:b/>
                <w:sz w:val="20"/>
                <w:szCs w:val="20"/>
                <w:u w:val="single"/>
                <w:lang w:eastAsia="zh-TW"/>
              </w:rPr>
              <w:t xml:space="preserve">         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4AAA" w:rsidRPr="001D63F2" w:rsidRDefault="0070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AAA" w:rsidRPr="001D63F2" w:rsidRDefault="00704AAA" w:rsidP="001D63F2">
            <w:pPr>
              <w:pStyle w:val="TableParagraph"/>
              <w:snapToGrid w:val="0"/>
              <w:spacing w:before="13"/>
              <w:ind w:left="5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1D63F2">
              <w:rPr>
                <w:rFonts w:ascii="Times New Roman" w:eastAsia="新細明體" w:hAnsi="Times New Roman" w:cs="Times New Roman"/>
                <w:position w:val="10"/>
                <w:sz w:val="20"/>
                <w:szCs w:val="20"/>
              </w:rPr>
              <w:t>＠</w:t>
            </w: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No. of man-times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AAA" w:rsidRPr="001D63F2" w:rsidRDefault="00226223" w:rsidP="001D63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AAA" w:rsidRPr="001D63F2" w:rsidRDefault="00226223" w:rsidP="001D63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AAA" w:rsidRPr="001D63F2" w:rsidRDefault="00226223" w:rsidP="001D63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04AAA" w:rsidRPr="001D63F2" w:rsidRDefault="00704AAA">
            <w:pPr>
              <w:rPr>
                <w:rFonts w:ascii="Times New Roman" w:hAnsi="Times New Roman" w:cs="Times New Roman"/>
              </w:rPr>
            </w:pPr>
          </w:p>
        </w:tc>
      </w:tr>
      <w:tr w:rsidR="00704AAA" w:rsidRPr="006368E6" w:rsidTr="007520A5">
        <w:trPr>
          <w:trHeight w:hRule="exact" w:val="524"/>
        </w:trPr>
        <w:tc>
          <w:tcPr>
            <w:tcW w:w="2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AAA" w:rsidRPr="001D63F2" w:rsidRDefault="0070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04AAA" w:rsidRPr="001D63F2" w:rsidRDefault="00704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AAA" w:rsidRPr="001D63F2" w:rsidRDefault="00704AAA" w:rsidP="001D63F2">
            <w:pPr>
              <w:pStyle w:val="TableParagraph"/>
              <w:snapToGrid w:val="0"/>
              <w:spacing w:before="16"/>
              <w:ind w:left="6"/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1D63F2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**</w:t>
            </w:r>
            <w:r w:rsidRPr="001D63F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Total no. of man-times</w:t>
            </w:r>
          </w:p>
        </w:tc>
        <w:tc>
          <w:tcPr>
            <w:tcW w:w="1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AAA" w:rsidRPr="001D63F2" w:rsidRDefault="00226223" w:rsidP="001D63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6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04AAA" w:rsidRPr="001D63F2" w:rsidRDefault="00704AAA">
            <w:pPr>
              <w:rPr>
                <w:rFonts w:ascii="Times New Roman" w:hAnsi="Times New Roman" w:cs="Times New Roman"/>
              </w:rPr>
            </w:pPr>
          </w:p>
        </w:tc>
      </w:tr>
    </w:tbl>
    <w:p w:rsidR="002570E0" w:rsidRPr="001D63F2" w:rsidRDefault="002570E0">
      <w:pPr>
        <w:spacing w:before="3"/>
        <w:rPr>
          <w:rFonts w:ascii="Times New Roman" w:eastAsia="新細明體" w:hAnsi="Times New Roman" w:cs="Times New Roman"/>
          <w:sz w:val="8"/>
          <w:szCs w:val="8"/>
        </w:rPr>
      </w:pPr>
    </w:p>
    <w:p w:rsidR="002570E0" w:rsidRPr="006368E6" w:rsidRDefault="006368E6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 w:hint="eastAsia"/>
          <w:sz w:val="20"/>
          <w:szCs w:val="20"/>
          <w:lang w:eastAsia="zh-TW"/>
        </w:rPr>
        <w:t>Note</w:t>
      </w:r>
      <w:r w:rsidR="00F44F48" w:rsidRPr="006368E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570E0" w:rsidRPr="001D63F2" w:rsidRDefault="00F44F48" w:rsidP="001D63F2">
      <w:pPr>
        <w:spacing w:before="40" w:line="240" w:lineRule="exact"/>
        <w:ind w:left="709" w:right="381" w:hanging="431"/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1D63F2">
        <w:rPr>
          <w:rFonts w:ascii="Times New Roman" w:eastAsia="Times New Roman" w:hAnsi="Times New Roman" w:cs="Times New Roman"/>
          <w:w w:val="95"/>
          <w:sz w:val="24"/>
          <w:szCs w:val="24"/>
          <w:lang w:eastAsia="zh-TW"/>
        </w:rPr>
        <w:t>*</w:t>
      </w:r>
      <w:r w:rsidR="00CC7CD1" w:rsidRPr="006368E6">
        <w:rPr>
          <w:rFonts w:ascii="Times New Roman" w:hAnsi="Times New Roman" w:cs="Times New Roman"/>
          <w:w w:val="95"/>
          <w:sz w:val="24"/>
          <w:szCs w:val="24"/>
          <w:lang w:eastAsia="zh-TW"/>
        </w:rPr>
        <w:tab/>
      </w:r>
      <w:r w:rsidR="006368E6" w:rsidRPr="003B22A2">
        <w:rPr>
          <w:rFonts w:ascii="Times New Roman"/>
          <w:spacing w:val="-1"/>
          <w:sz w:val="20"/>
        </w:rPr>
        <w:t>Type</w:t>
      </w:r>
      <w:r w:rsidR="006368E6" w:rsidRPr="003B22A2">
        <w:rPr>
          <w:rFonts w:ascii="Times New Roman" w:hint="eastAsia"/>
          <w:spacing w:val="-1"/>
          <w:sz w:val="20"/>
          <w:lang w:eastAsia="zh-HK"/>
        </w:rPr>
        <w:t>s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of</w:t>
      </w:r>
      <w:r w:rsidR="006368E6" w:rsidRPr="003B22A2">
        <w:rPr>
          <w:rFonts w:ascii="Times New Roman"/>
          <w:spacing w:val="-8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activities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are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categorized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as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follows: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tutorial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service,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learning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skill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training,</w:t>
      </w:r>
      <w:r w:rsidR="006368E6" w:rsidRPr="003B22A2">
        <w:rPr>
          <w:rFonts w:ascii="Times New Roman"/>
          <w:spacing w:val="-4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languages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training,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visits,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art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/culture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activities,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sports,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self-confidence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development,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volunteer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2549AD">
        <w:rPr>
          <w:rFonts w:ascii="Times New Roman"/>
          <w:spacing w:val="-1"/>
          <w:sz w:val="20"/>
        </w:rPr>
        <w:t>servi</w:t>
      </w:r>
      <w:r w:rsidR="002549AD">
        <w:rPr>
          <w:rFonts w:ascii="Times New Roman" w:hint="eastAsia"/>
          <w:spacing w:val="-1"/>
          <w:sz w:val="20"/>
          <w:lang w:eastAsia="zh-TW"/>
        </w:rPr>
        <w:t>ce, ad</w:t>
      </w:r>
      <w:r w:rsidR="006368E6" w:rsidRPr="003B22A2">
        <w:rPr>
          <w:rFonts w:ascii="Times New Roman"/>
          <w:spacing w:val="-1"/>
          <w:sz w:val="20"/>
        </w:rPr>
        <w:t>venture</w:t>
      </w:r>
      <w:r w:rsidR="006368E6" w:rsidRPr="003B22A2">
        <w:rPr>
          <w:rFonts w:ascii="Times New Roman"/>
          <w:spacing w:val="-8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activities,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leadership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training,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and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communication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skills</w:t>
      </w:r>
      <w:r w:rsidR="006368E6" w:rsidRPr="003B22A2">
        <w:rPr>
          <w:rFonts w:ascii="Times New Roman"/>
          <w:spacing w:val="-9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training</w:t>
      </w:r>
      <w:r w:rsidR="006368E6" w:rsidRPr="003B22A2">
        <w:rPr>
          <w:rFonts w:ascii="Times New Roman"/>
          <w:spacing w:val="-8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courses</w:t>
      </w:r>
      <w:r w:rsidR="006368E6">
        <w:rPr>
          <w:rFonts w:ascii="Times New Roman" w:hint="eastAsia"/>
          <w:spacing w:val="-1"/>
          <w:sz w:val="20"/>
          <w:lang w:eastAsia="zh-TW"/>
        </w:rPr>
        <w:t>.</w:t>
      </w:r>
    </w:p>
    <w:p w:rsidR="002549AD" w:rsidRPr="00683BAB" w:rsidRDefault="002549AD" w:rsidP="001D63F2">
      <w:pPr>
        <w:spacing w:before="40" w:line="253" w:lineRule="exact"/>
        <w:ind w:left="709" w:hanging="431"/>
        <w:rPr>
          <w:rFonts w:ascii="Times New Roman" w:eastAsia="新細明體" w:hAnsi="Times New Roman" w:cs="Times New Roman"/>
          <w:sz w:val="20"/>
          <w:szCs w:val="20"/>
          <w:lang w:eastAsia="zh-HK"/>
        </w:rPr>
      </w:pPr>
      <w:r w:rsidRPr="006368E6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6368E6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6368E6">
        <w:rPr>
          <w:rFonts w:ascii="Times New Roman" w:hAnsi="Times New Roman" w:cs="Times New Roman"/>
          <w:spacing w:val="13"/>
          <w:sz w:val="20"/>
          <w:szCs w:val="20"/>
          <w:lang w:eastAsia="zh-TW"/>
        </w:rPr>
        <w:tab/>
      </w:r>
      <w:r>
        <w:rPr>
          <w:rFonts w:ascii="Times New Roman" w:hAnsi="Times New Roman" w:cs="Times New Roman" w:hint="eastAsia"/>
          <w:spacing w:val="13"/>
          <w:sz w:val="20"/>
          <w:szCs w:val="20"/>
          <w:lang w:eastAsia="zh-TW"/>
        </w:rPr>
        <w:t>E</w:t>
      </w:r>
      <w:r w:rsidRPr="003B22A2">
        <w:rPr>
          <w:rFonts w:ascii="Times New Roman"/>
          <w:spacing w:val="-1"/>
          <w:sz w:val="20"/>
        </w:rPr>
        <w:t>ligible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students: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students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in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z w:val="20"/>
        </w:rPr>
        <w:t>receipt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z w:val="20"/>
        </w:rPr>
        <w:t>of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z w:val="20"/>
        </w:rPr>
        <w:t>CSSA</w:t>
      </w:r>
      <w:r w:rsidRPr="003B22A2">
        <w:rPr>
          <w:rFonts w:ascii="Times New Roman"/>
          <w:spacing w:val="-17"/>
          <w:sz w:val="20"/>
        </w:rPr>
        <w:t xml:space="preserve"> </w:t>
      </w:r>
      <w:r w:rsidRPr="003B22A2">
        <w:rPr>
          <w:rFonts w:ascii="Times New Roman"/>
          <w:sz w:val="20"/>
        </w:rPr>
        <w:t>(A),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5"/>
          <w:sz w:val="20"/>
        </w:rPr>
        <w:t>SFAS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full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grant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(B)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and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disadvantaged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students</w:t>
      </w:r>
      <w:r w:rsidRPr="003B22A2">
        <w:rPr>
          <w:rFonts w:ascii="Times New Roman"/>
          <w:spacing w:val="-6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identified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1"/>
          <w:sz w:val="20"/>
        </w:rPr>
        <w:t>by</w:t>
      </w:r>
      <w:r w:rsidRPr="003B22A2">
        <w:rPr>
          <w:rFonts w:ascii="Times New Roman"/>
          <w:spacing w:val="-9"/>
          <w:sz w:val="20"/>
        </w:rPr>
        <w:t xml:space="preserve"> </w:t>
      </w:r>
      <w:r w:rsidRPr="003B22A2">
        <w:rPr>
          <w:rFonts w:ascii="Times New Roman"/>
          <w:sz w:val="20"/>
        </w:rPr>
        <w:t>the</w:t>
      </w:r>
      <w:r w:rsidRPr="003B22A2">
        <w:rPr>
          <w:rFonts w:ascii="Times New Roman"/>
          <w:spacing w:val="-4"/>
          <w:sz w:val="20"/>
        </w:rPr>
        <w:t xml:space="preserve"> </w:t>
      </w:r>
      <w:r w:rsidRPr="003B22A2">
        <w:rPr>
          <w:rFonts w:ascii="Times New Roman"/>
          <w:sz w:val="20"/>
        </w:rPr>
        <w:t>school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under</w:t>
      </w:r>
      <w:r w:rsidRPr="003B22A2">
        <w:rPr>
          <w:rFonts w:ascii="Times New Roman"/>
          <w:spacing w:val="-3"/>
          <w:sz w:val="20"/>
        </w:rPr>
        <w:t xml:space="preserve"> </w:t>
      </w:r>
      <w:r w:rsidRPr="003B22A2">
        <w:rPr>
          <w:rFonts w:ascii="Times New Roman"/>
          <w:spacing w:val="-1"/>
          <w:sz w:val="20"/>
        </w:rPr>
        <w:t>the</w:t>
      </w:r>
      <w:r w:rsidRPr="003B22A2">
        <w:rPr>
          <w:rFonts w:ascii="Times New Roman"/>
          <w:spacing w:val="-5"/>
          <w:sz w:val="20"/>
        </w:rPr>
        <w:t xml:space="preserve"> </w:t>
      </w:r>
      <w:r w:rsidRPr="003B22A2">
        <w:rPr>
          <w:rFonts w:ascii="Times New Roman"/>
          <w:sz w:val="20"/>
        </w:rPr>
        <w:t>discretionary</w:t>
      </w:r>
      <w:r w:rsidRPr="003B22A2">
        <w:rPr>
          <w:rFonts w:ascii="Times New Roman"/>
          <w:spacing w:val="-8"/>
          <w:sz w:val="20"/>
        </w:rPr>
        <w:t xml:space="preserve"> </w:t>
      </w:r>
      <w:r w:rsidRPr="003B22A2">
        <w:rPr>
          <w:rFonts w:ascii="Times New Roman"/>
          <w:sz w:val="20"/>
        </w:rPr>
        <w:t>quota</w:t>
      </w:r>
      <w:r w:rsidRPr="003B22A2">
        <w:rPr>
          <w:rFonts w:ascii="Times New Roman"/>
          <w:spacing w:val="-4"/>
          <w:sz w:val="20"/>
        </w:rPr>
        <w:t xml:space="preserve"> (not more than 25%) </w:t>
      </w:r>
      <w:r w:rsidRPr="003B22A2">
        <w:rPr>
          <w:rFonts w:ascii="Times New Roman"/>
          <w:spacing w:val="-1"/>
          <w:sz w:val="20"/>
        </w:rPr>
        <w:t>(C)</w:t>
      </w:r>
    </w:p>
    <w:p w:rsidR="002570E0" w:rsidRPr="001D63F2" w:rsidRDefault="00F44F48" w:rsidP="001D63F2">
      <w:pPr>
        <w:spacing w:before="40" w:line="223" w:lineRule="exact"/>
        <w:ind w:left="709" w:hanging="431"/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6368E6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="00CC7CD1" w:rsidRPr="006368E6">
        <w:rPr>
          <w:rFonts w:ascii="Times New Roman" w:hAnsi="Times New Roman" w:cs="Times New Roman"/>
          <w:sz w:val="20"/>
          <w:szCs w:val="20"/>
          <w:lang w:eastAsia="zh-TW"/>
        </w:rPr>
        <w:tab/>
      </w:r>
      <w:r w:rsidR="006368E6" w:rsidRPr="003B22A2">
        <w:rPr>
          <w:rFonts w:ascii="Times New Roman"/>
          <w:spacing w:val="-1"/>
          <w:sz w:val="20"/>
        </w:rPr>
        <w:t>Man-times: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refers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to</w:t>
      </w:r>
      <w:r w:rsidR="006368E6" w:rsidRPr="003B22A2">
        <w:rPr>
          <w:rFonts w:ascii="Times New Roman"/>
          <w:spacing w:val="-4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the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aggregate</w:t>
      </w:r>
      <w:r w:rsidR="006368E6" w:rsidRPr="003B22A2">
        <w:rPr>
          <w:rFonts w:ascii="Times New Roman"/>
          <w:spacing w:val="-3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no.</w:t>
      </w:r>
      <w:r w:rsidR="006368E6" w:rsidRPr="003B22A2">
        <w:rPr>
          <w:rFonts w:ascii="Times New Roman"/>
          <w:spacing w:val="-4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of</w:t>
      </w:r>
      <w:r w:rsidR="006368E6" w:rsidRPr="003B22A2">
        <w:rPr>
          <w:rFonts w:ascii="Times New Roman"/>
          <w:spacing w:val="-7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benefitted</w:t>
      </w:r>
      <w:r w:rsidR="006368E6" w:rsidRPr="003B22A2">
        <w:rPr>
          <w:rFonts w:ascii="Times New Roman"/>
          <w:spacing w:val="-4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students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participating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pacing w:val="1"/>
          <w:sz w:val="20"/>
        </w:rPr>
        <w:t>in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each</w:t>
      </w:r>
      <w:r w:rsidR="006368E6" w:rsidRPr="003B22A2">
        <w:rPr>
          <w:rFonts w:ascii="Times New Roman"/>
          <w:spacing w:val="-6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activity</w:t>
      </w:r>
      <w:r w:rsidR="006368E6" w:rsidRPr="003B22A2">
        <w:rPr>
          <w:rFonts w:ascii="Times New Roman"/>
          <w:spacing w:val="-9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listed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abov</w:t>
      </w:r>
      <w:r w:rsidR="006368E6">
        <w:rPr>
          <w:rFonts w:ascii="Times New Roman" w:hint="eastAsia"/>
          <w:sz w:val="20"/>
          <w:lang w:eastAsia="zh-TW"/>
        </w:rPr>
        <w:t>e</w:t>
      </w:r>
      <w:r w:rsidR="00BA204F">
        <w:rPr>
          <w:rFonts w:ascii="Times New Roman" w:hint="eastAsia"/>
          <w:sz w:val="20"/>
          <w:lang w:eastAsia="zh-TW"/>
        </w:rPr>
        <w:t>.</w:t>
      </w:r>
    </w:p>
    <w:p w:rsidR="002570E0" w:rsidRPr="001D63F2" w:rsidRDefault="00F44F48" w:rsidP="001D63F2">
      <w:pPr>
        <w:spacing w:before="40" w:line="240" w:lineRule="exact"/>
        <w:ind w:left="709" w:hanging="431"/>
        <w:rPr>
          <w:rFonts w:ascii="Times New Roman" w:eastAsia="新細明體" w:hAnsi="Times New Roman" w:cs="Times New Roman"/>
          <w:sz w:val="20"/>
          <w:szCs w:val="20"/>
          <w:lang w:eastAsia="zh-TW"/>
        </w:rPr>
      </w:pPr>
      <w:r w:rsidRPr="001D63F2">
        <w:rPr>
          <w:rFonts w:ascii="Times New Roman" w:eastAsia="Times New Roman" w:hAnsi="Times New Roman" w:cs="Times New Roman"/>
          <w:sz w:val="24"/>
          <w:szCs w:val="24"/>
          <w:lang w:eastAsia="zh-TW"/>
        </w:rPr>
        <w:lastRenderedPageBreak/>
        <w:t>**</w:t>
      </w:r>
      <w:r w:rsidR="00CC7CD1" w:rsidRPr="006368E6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6368E6" w:rsidRPr="003B22A2">
        <w:rPr>
          <w:rFonts w:ascii="Times New Roman"/>
          <w:spacing w:val="-3"/>
          <w:sz w:val="20"/>
        </w:rPr>
        <w:t xml:space="preserve">Total </w:t>
      </w:r>
      <w:r w:rsidR="006368E6" w:rsidRPr="003B22A2">
        <w:rPr>
          <w:rFonts w:ascii="Times New Roman"/>
          <w:spacing w:val="-1"/>
          <w:sz w:val="20"/>
        </w:rPr>
        <w:t>no.</w:t>
      </w:r>
      <w:r w:rsidR="006368E6" w:rsidRPr="003B22A2">
        <w:rPr>
          <w:rFonts w:ascii="Times New Roman"/>
          <w:spacing w:val="-3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of</w:t>
      </w:r>
      <w:r w:rsidR="006368E6" w:rsidRPr="003B22A2">
        <w:rPr>
          <w:rFonts w:ascii="Times New Roman"/>
          <w:spacing w:val="-3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man-times:</w:t>
      </w:r>
      <w:r w:rsidR="006368E6" w:rsidRPr="003B22A2">
        <w:rPr>
          <w:rFonts w:ascii="Times New Roman"/>
          <w:spacing w:val="-4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the</w:t>
      </w:r>
      <w:r w:rsidR="006368E6" w:rsidRPr="003B22A2">
        <w:rPr>
          <w:rFonts w:ascii="Times New Roman"/>
          <w:spacing w:val="-2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aggregate</w:t>
      </w:r>
      <w:r w:rsidR="006368E6" w:rsidRPr="003B22A2">
        <w:rPr>
          <w:rFonts w:ascii="Times New Roman"/>
          <w:spacing w:val="-4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of</w:t>
      </w:r>
      <w:r w:rsidR="006368E6" w:rsidRPr="003B22A2">
        <w:rPr>
          <w:rFonts w:ascii="Times New Roman"/>
          <w:spacing w:val="-3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man-times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(A)</w:t>
      </w:r>
      <w:r w:rsidR="006368E6" w:rsidRPr="003B22A2">
        <w:rPr>
          <w:rFonts w:ascii="Times New Roman"/>
          <w:spacing w:val="-3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+</w:t>
      </w:r>
      <w:r w:rsidR="006368E6" w:rsidRPr="003B22A2">
        <w:rPr>
          <w:rFonts w:ascii="Times New Roman"/>
          <w:spacing w:val="-4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(B)</w:t>
      </w:r>
      <w:r w:rsidR="006368E6" w:rsidRPr="003B22A2">
        <w:rPr>
          <w:rFonts w:ascii="Times New Roman"/>
          <w:spacing w:val="-3"/>
          <w:sz w:val="20"/>
        </w:rPr>
        <w:t xml:space="preserve"> </w:t>
      </w:r>
      <w:r w:rsidR="006368E6" w:rsidRPr="003B22A2">
        <w:rPr>
          <w:rFonts w:ascii="Times New Roman"/>
          <w:sz w:val="20"/>
        </w:rPr>
        <w:t>+</w:t>
      </w:r>
      <w:r w:rsidR="006368E6" w:rsidRPr="003B22A2">
        <w:rPr>
          <w:rFonts w:ascii="Times New Roman"/>
          <w:spacing w:val="-5"/>
          <w:sz w:val="20"/>
        </w:rPr>
        <w:t xml:space="preserve"> </w:t>
      </w:r>
      <w:r w:rsidR="006368E6" w:rsidRPr="003B22A2">
        <w:rPr>
          <w:rFonts w:ascii="Times New Roman"/>
          <w:spacing w:val="-1"/>
          <w:sz w:val="20"/>
        </w:rPr>
        <w:t>(C)</w:t>
      </w:r>
    </w:p>
    <w:p w:rsidR="002570E0" w:rsidRPr="001D63F2" w:rsidRDefault="002570E0" w:rsidP="001D63F2">
      <w:pPr>
        <w:spacing w:line="253" w:lineRule="exact"/>
        <w:ind w:left="709" w:hanging="429"/>
        <w:rPr>
          <w:rFonts w:ascii="Times New Roman" w:eastAsia="新細明體" w:hAnsi="Times New Roman" w:cs="Times New Roman"/>
          <w:sz w:val="20"/>
          <w:szCs w:val="20"/>
          <w:lang w:eastAsia="zh-HK"/>
        </w:rPr>
      </w:pPr>
    </w:p>
    <w:sectPr w:rsidR="002570E0" w:rsidRPr="001D63F2" w:rsidSect="00742F9E">
      <w:pgSz w:w="16850" w:h="11910" w:orient="landscape"/>
      <w:pgMar w:top="743" w:right="975" w:bottom="397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D2" w:rsidRDefault="00BA72D2" w:rsidP="00545243">
      <w:r>
        <w:separator/>
      </w:r>
    </w:p>
  </w:endnote>
  <w:endnote w:type="continuationSeparator" w:id="0">
    <w:p w:rsidR="00BA72D2" w:rsidRDefault="00BA72D2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D2" w:rsidRDefault="00BA72D2" w:rsidP="00545243">
      <w:r>
        <w:separator/>
      </w:r>
    </w:p>
  </w:footnote>
  <w:footnote w:type="continuationSeparator" w:id="0">
    <w:p w:rsidR="00BA72D2" w:rsidRDefault="00BA72D2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>
    <w:nsid w:val="5B687B63"/>
    <w:multiLevelType w:val="hybridMultilevel"/>
    <w:tmpl w:val="C4A69C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0"/>
    <w:rsid w:val="0002396A"/>
    <w:rsid w:val="00043A2B"/>
    <w:rsid w:val="0008369D"/>
    <w:rsid w:val="000A6527"/>
    <w:rsid w:val="000C0062"/>
    <w:rsid w:val="000C774F"/>
    <w:rsid w:val="000E57E6"/>
    <w:rsid w:val="000E72A2"/>
    <w:rsid w:val="000F26A2"/>
    <w:rsid w:val="00184B19"/>
    <w:rsid w:val="001A35FA"/>
    <w:rsid w:val="001D63F2"/>
    <w:rsid w:val="001F2E1D"/>
    <w:rsid w:val="00215860"/>
    <w:rsid w:val="00226223"/>
    <w:rsid w:val="002319D4"/>
    <w:rsid w:val="002549AD"/>
    <w:rsid w:val="002570E0"/>
    <w:rsid w:val="00263ED6"/>
    <w:rsid w:val="0029222B"/>
    <w:rsid w:val="00367D56"/>
    <w:rsid w:val="003B6DA3"/>
    <w:rsid w:val="003C3C8D"/>
    <w:rsid w:val="00424F1C"/>
    <w:rsid w:val="00462BC3"/>
    <w:rsid w:val="004815D3"/>
    <w:rsid w:val="00484645"/>
    <w:rsid w:val="004A0814"/>
    <w:rsid w:val="004C561A"/>
    <w:rsid w:val="004D618D"/>
    <w:rsid w:val="0051590F"/>
    <w:rsid w:val="0054187C"/>
    <w:rsid w:val="00543E3B"/>
    <w:rsid w:val="00545243"/>
    <w:rsid w:val="0057742D"/>
    <w:rsid w:val="005A39EC"/>
    <w:rsid w:val="005B0C04"/>
    <w:rsid w:val="005B2DBC"/>
    <w:rsid w:val="005C1FCD"/>
    <w:rsid w:val="005D1D24"/>
    <w:rsid w:val="005D4E22"/>
    <w:rsid w:val="005E745A"/>
    <w:rsid w:val="00606A28"/>
    <w:rsid w:val="00611512"/>
    <w:rsid w:val="006368E6"/>
    <w:rsid w:val="00655D8F"/>
    <w:rsid w:val="006644A8"/>
    <w:rsid w:val="00667DB5"/>
    <w:rsid w:val="006A1B1A"/>
    <w:rsid w:val="006A62B4"/>
    <w:rsid w:val="006B4DC3"/>
    <w:rsid w:val="006C6FF7"/>
    <w:rsid w:val="006E5CE2"/>
    <w:rsid w:val="0070185C"/>
    <w:rsid w:val="00704AAA"/>
    <w:rsid w:val="0071429E"/>
    <w:rsid w:val="00742F9E"/>
    <w:rsid w:val="007520A5"/>
    <w:rsid w:val="00757EFC"/>
    <w:rsid w:val="007871F1"/>
    <w:rsid w:val="007A19C7"/>
    <w:rsid w:val="007E4842"/>
    <w:rsid w:val="00813957"/>
    <w:rsid w:val="008650D2"/>
    <w:rsid w:val="00886D36"/>
    <w:rsid w:val="008B78B5"/>
    <w:rsid w:val="008F4A06"/>
    <w:rsid w:val="009212DE"/>
    <w:rsid w:val="00962802"/>
    <w:rsid w:val="00965DFF"/>
    <w:rsid w:val="00976179"/>
    <w:rsid w:val="00A34986"/>
    <w:rsid w:val="00A41866"/>
    <w:rsid w:val="00A531F1"/>
    <w:rsid w:val="00A55C81"/>
    <w:rsid w:val="00AA1FE1"/>
    <w:rsid w:val="00AC0B93"/>
    <w:rsid w:val="00AE46D7"/>
    <w:rsid w:val="00B25984"/>
    <w:rsid w:val="00B55127"/>
    <w:rsid w:val="00B64340"/>
    <w:rsid w:val="00B66F0B"/>
    <w:rsid w:val="00BA204F"/>
    <w:rsid w:val="00BA72D2"/>
    <w:rsid w:val="00BB265C"/>
    <w:rsid w:val="00BB4DE3"/>
    <w:rsid w:val="00BE5912"/>
    <w:rsid w:val="00BF7AD0"/>
    <w:rsid w:val="00C175D7"/>
    <w:rsid w:val="00C232C9"/>
    <w:rsid w:val="00C5604C"/>
    <w:rsid w:val="00C620A9"/>
    <w:rsid w:val="00CB025E"/>
    <w:rsid w:val="00CC7CD1"/>
    <w:rsid w:val="00CD68D7"/>
    <w:rsid w:val="00D21529"/>
    <w:rsid w:val="00D27CC6"/>
    <w:rsid w:val="00D30F48"/>
    <w:rsid w:val="00D30FF8"/>
    <w:rsid w:val="00D4093C"/>
    <w:rsid w:val="00D7742E"/>
    <w:rsid w:val="00D84A39"/>
    <w:rsid w:val="00D973E5"/>
    <w:rsid w:val="00E325A6"/>
    <w:rsid w:val="00E60322"/>
    <w:rsid w:val="00E63701"/>
    <w:rsid w:val="00E820DB"/>
    <w:rsid w:val="00EB02A6"/>
    <w:rsid w:val="00ED51D1"/>
    <w:rsid w:val="00F24021"/>
    <w:rsid w:val="00F43095"/>
    <w:rsid w:val="00F44F48"/>
    <w:rsid w:val="00F57F4D"/>
    <w:rsid w:val="00F81930"/>
    <w:rsid w:val="00F9119F"/>
    <w:rsid w:val="00FA17FC"/>
    <w:rsid w:val="00FB135E"/>
    <w:rsid w:val="00FC015C"/>
    <w:rsid w:val="00FD4BCE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table" w:styleId="ab">
    <w:name w:val="Table Grid"/>
    <w:basedOn w:val="a1"/>
    <w:uiPriority w:val="39"/>
    <w:rsid w:val="006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table" w:styleId="ab">
    <w:name w:val="Table Grid"/>
    <w:basedOn w:val="a1"/>
    <w:uiPriority w:val="39"/>
    <w:rsid w:val="006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14A1-2B3C-4EB8-BB22-491A64BD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>EDB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Mo Yi Monica Wong Chan</cp:lastModifiedBy>
  <cp:revision>2</cp:revision>
  <cp:lastPrinted>2016-08-18T07:56:00Z</cp:lastPrinted>
  <dcterms:created xsi:type="dcterms:W3CDTF">2017-09-18T07:39:00Z</dcterms:created>
  <dcterms:modified xsi:type="dcterms:W3CDTF">2017-09-18T07:39:00Z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